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6A5" w:rsidRPr="001F5C18" w:rsidRDefault="00F476A5" w:rsidP="001F5C18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r w:rsidRPr="001F5C18">
        <w:rPr>
          <w:rFonts w:cstheme="minorHAnsi"/>
          <w:sz w:val="24"/>
          <w:szCs w:val="24"/>
        </w:rPr>
        <w:t xml:space="preserve">UCHWAŁA NR </w:t>
      </w:r>
      <w:r w:rsidR="00B127AE" w:rsidRPr="001F5C18">
        <w:rPr>
          <w:rFonts w:cstheme="minorHAnsi"/>
          <w:sz w:val="24"/>
          <w:szCs w:val="24"/>
        </w:rPr>
        <w:t>31</w:t>
      </w:r>
      <w:r w:rsidRPr="001F5C18">
        <w:rPr>
          <w:rFonts w:cstheme="minorHAnsi"/>
          <w:sz w:val="24"/>
          <w:szCs w:val="24"/>
        </w:rPr>
        <w:t>/2020/2021</w:t>
      </w:r>
    </w:p>
    <w:p w:rsidR="00F476A5" w:rsidRPr="001F5C18" w:rsidRDefault="00F476A5" w:rsidP="001F5C18">
      <w:pPr>
        <w:spacing w:line="360" w:lineRule="auto"/>
        <w:rPr>
          <w:rFonts w:cstheme="minorHAnsi"/>
          <w:sz w:val="24"/>
          <w:szCs w:val="24"/>
        </w:rPr>
      </w:pPr>
      <w:r w:rsidRPr="001F5C18">
        <w:rPr>
          <w:rFonts w:cstheme="minorHAnsi"/>
          <w:sz w:val="24"/>
          <w:szCs w:val="24"/>
        </w:rPr>
        <w:t>Rady Pedagogicznej Szkoły Podstawowej nr 400 w Warszawie</w:t>
      </w:r>
    </w:p>
    <w:p w:rsidR="00F476A5" w:rsidRPr="001F5C18" w:rsidRDefault="00F476A5" w:rsidP="001F5C18">
      <w:pPr>
        <w:spacing w:line="360" w:lineRule="auto"/>
        <w:rPr>
          <w:rFonts w:cstheme="minorHAnsi"/>
          <w:sz w:val="24"/>
          <w:szCs w:val="24"/>
        </w:rPr>
      </w:pPr>
      <w:r w:rsidRPr="001F5C18">
        <w:rPr>
          <w:rFonts w:cstheme="minorHAnsi"/>
          <w:sz w:val="24"/>
          <w:szCs w:val="24"/>
        </w:rPr>
        <w:t>z dnia 25 sierpnia 2021 r.</w:t>
      </w:r>
    </w:p>
    <w:p w:rsidR="00F476A5" w:rsidRPr="001F5C18" w:rsidRDefault="00F476A5" w:rsidP="001F5C18">
      <w:pPr>
        <w:spacing w:line="360" w:lineRule="auto"/>
        <w:rPr>
          <w:rFonts w:cstheme="minorHAnsi"/>
          <w:b/>
          <w:sz w:val="24"/>
          <w:szCs w:val="24"/>
        </w:rPr>
      </w:pPr>
    </w:p>
    <w:p w:rsidR="00F476A5" w:rsidRPr="001F5C18" w:rsidRDefault="00F476A5" w:rsidP="001F5C18">
      <w:pPr>
        <w:spacing w:line="360" w:lineRule="auto"/>
        <w:rPr>
          <w:rFonts w:cstheme="minorHAnsi"/>
          <w:sz w:val="24"/>
          <w:szCs w:val="24"/>
        </w:rPr>
      </w:pPr>
      <w:r w:rsidRPr="001F5C18">
        <w:rPr>
          <w:rFonts w:cstheme="minorHAnsi"/>
          <w:b/>
          <w:sz w:val="24"/>
          <w:szCs w:val="24"/>
        </w:rPr>
        <w:t xml:space="preserve">w sprawie zaopiniowania Pani Justyny Wicherkiewicz na kandydata </w:t>
      </w:r>
      <w:r w:rsidRPr="001F5C18">
        <w:rPr>
          <w:rFonts w:cstheme="minorHAnsi"/>
          <w:b/>
          <w:sz w:val="24"/>
          <w:szCs w:val="24"/>
        </w:rPr>
        <w:br/>
        <w:t>na stanowisko kierownika świetlicy Szkoły Podstawowej nr 400 w Warszawie</w:t>
      </w:r>
    </w:p>
    <w:p w:rsidR="00F476A5" w:rsidRPr="001F5C18" w:rsidRDefault="00F476A5" w:rsidP="001F5C18">
      <w:pPr>
        <w:spacing w:line="360" w:lineRule="auto"/>
        <w:rPr>
          <w:rFonts w:cstheme="minorHAnsi"/>
          <w:sz w:val="24"/>
          <w:szCs w:val="24"/>
        </w:rPr>
      </w:pPr>
    </w:p>
    <w:p w:rsidR="00F476A5" w:rsidRPr="001F5C18" w:rsidRDefault="00F476A5" w:rsidP="001F5C18">
      <w:pPr>
        <w:spacing w:line="360" w:lineRule="auto"/>
        <w:rPr>
          <w:rFonts w:cstheme="minorHAnsi"/>
          <w:sz w:val="24"/>
          <w:szCs w:val="24"/>
        </w:rPr>
      </w:pPr>
      <w:r w:rsidRPr="001F5C18">
        <w:rPr>
          <w:rFonts w:cstheme="minorHAnsi"/>
          <w:sz w:val="24"/>
          <w:szCs w:val="24"/>
        </w:rPr>
        <w:t xml:space="preserve">Na podstawie art. 64 ust. 1 ustawy z dnia 14 grudnia 2016 r. – Prawo oświatowe, </w:t>
      </w:r>
      <w:r w:rsidRPr="001F5C18">
        <w:rPr>
          <w:rFonts w:cstheme="minorHAnsi"/>
          <w:sz w:val="24"/>
          <w:szCs w:val="24"/>
        </w:rPr>
        <w:br/>
        <w:t>Dz. U. z 2021 r., poz. 108</w:t>
      </w:r>
      <w:r w:rsidR="005B2DD1" w:rsidRPr="001F5C18">
        <w:rPr>
          <w:rFonts w:cstheme="minorHAnsi"/>
          <w:sz w:val="24"/>
          <w:szCs w:val="24"/>
        </w:rPr>
        <w:t>2</w:t>
      </w:r>
      <w:r w:rsidRPr="001F5C18">
        <w:rPr>
          <w:rFonts w:cstheme="minorHAnsi"/>
          <w:sz w:val="24"/>
          <w:szCs w:val="24"/>
        </w:rPr>
        <w:t xml:space="preserve"> Rada Pedagogiczna uchwala, co następuje:</w:t>
      </w:r>
    </w:p>
    <w:p w:rsidR="00F476A5" w:rsidRPr="001F5C18" w:rsidRDefault="00F476A5" w:rsidP="001F5C18">
      <w:pPr>
        <w:spacing w:line="360" w:lineRule="auto"/>
        <w:rPr>
          <w:rFonts w:cstheme="minorHAnsi"/>
          <w:sz w:val="24"/>
          <w:szCs w:val="24"/>
        </w:rPr>
      </w:pPr>
    </w:p>
    <w:p w:rsidR="00F476A5" w:rsidRPr="001F5C18" w:rsidRDefault="00F476A5" w:rsidP="001F5C18">
      <w:pPr>
        <w:spacing w:line="360" w:lineRule="auto"/>
        <w:rPr>
          <w:rFonts w:cstheme="minorHAnsi"/>
          <w:sz w:val="24"/>
          <w:szCs w:val="24"/>
        </w:rPr>
      </w:pPr>
      <w:r w:rsidRPr="001F5C18">
        <w:rPr>
          <w:rFonts w:cstheme="minorHAnsi"/>
          <w:sz w:val="24"/>
          <w:szCs w:val="24"/>
        </w:rPr>
        <w:t>§ 1</w:t>
      </w:r>
    </w:p>
    <w:p w:rsidR="00F476A5" w:rsidRPr="001F5C18" w:rsidRDefault="00F476A5" w:rsidP="001F5C18">
      <w:pPr>
        <w:pStyle w:val="Tekstpodstawowy"/>
        <w:jc w:val="left"/>
        <w:rPr>
          <w:rFonts w:asciiTheme="minorHAnsi" w:hAnsiTheme="minorHAnsi" w:cstheme="minorHAnsi"/>
        </w:rPr>
      </w:pPr>
      <w:r w:rsidRPr="001F5C18">
        <w:rPr>
          <w:rFonts w:asciiTheme="minorHAnsi" w:hAnsiTheme="minorHAnsi" w:cstheme="minorHAnsi"/>
        </w:rPr>
        <w:t xml:space="preserve">Rada Pedagogiczna Szkoły Podstawowej nr 400 w Warszawie wyraża pozytywną opinię dotyczącą zamiaru powierzenia stanowiska kierownika świetlicy szkolnej, kandydatowi przedstawionemu przez Dyrektora szkoły, Pani Justynie Wicherkiewicz </w:t>
      </w:r>
      <w:r w:rsidRPr="001F5C18">
        <w:rPr>
          <w:rFonts w:asciiTheme="minorHAnsi" w:hAnsiTheme="minorHAnsi" w:cstheme="minorHAnsi"/>
        </w:rPr>
        <w:br/>
        <w:t>z dniem 01 września 2021 r. Uzasadnienie opinii stanowi załącznik do niniejszej uchwały.</w:t>
      </w:r>
    </w:p>
    <w:p w:rsidR="00F476A5" w:rsidRPr="001F5C18" w:rsidRDefault="00F476A5" w:rsidP="001F5C18">
      <w:pPr>
        <w:pStyle w:val="Tekstpodstawowy"/>
        <w:jc w:val="left"/>
        <w:rPr>
          <w:rFonts w:asciiTheme="minorHAnsi" w:hAnsiTheme="minorHAnsi" w:cstheme="minorHAnsi"/>
        </w:rPr>
      </w:pPr>
      <w:r w:rsidRPr="001F5C18">
        <w:rPr>
          <w:rFonts w:asciiTheme="minorHAnsi" w:hAnsiTheme="minorHAnsi" w:cstheme="minorHAnsi"/>
        </w:rPr>
        <w:t>§ 2</w:t>
      </w:r>
    </w:p>
    <w:p w:rsidR="00F476A5" w:rsidRPr="001F5C18" w:rsidRDefault="00F476A5" w:rsidP="001F5C18">
      <w:pPr>
        <w:spacing w:line="360" w:lineRule="auto"/>
        <w:rPr>
          <w:rFonts w:cstheme="minorHAnsi"/>
          <w:sz w:val="24"/>
          <w:szCs w:val="24"/>
        </w:rPr>
      </w:pPr>
      <w:r w:rsidRPr="001F5C18">
        <w:rPr>
          <w:rFonts w:cstheme="minorHAnsi"/>
          <w:sz w:val="24"/>
          <w:szCs w:val="24"/>
        </w:rPr>
        <w:t>Wykonanie uchwały powierza się Dyrektorowi Szkoły.</w:t>
      </w:r>
    </w:p>
    <w:p w:rsidR="00F476A5" w:rsidRPr="001F5C18" w:rsidRDefault="00F476A5" w:rsidP="001F5C18">
      <w:pPr>
        <w:spacing w:line="360" w:lineRule="auto"/>
        <w:rPr>
          <w:rFonts w:cstheme="minorHAnsi"/>
          <w:sz w:val="24"/>
          <w:szCs w:val="24"/>
        </w:rPr>
      </w:pPr>
      <w:r w:rsidRPr="001F5C18">
        <w:rPr>
          <w:rFonts w:cstheme="minorHAnsi"/>
          <w:sz w:val="24"/>
          <w:szCs w:val="24"/>
        </w:rPr>
        <w:t>§ 3</w:t>
      </w:r>
    </w:p>
    <w:p w:rsidR="00F476A5" w:rsidRPr="001F5C18" w:rsidRDefault="00F476A5" w:rsidP="001F5C18">
      <w:pPr>
        <w:spacing w:line="360" w:lineRule="auto"/>
        <w:rPr>
          <w:rFonts w:cstheme="minorHAnsi"/>
          <w:sz w:val="24"/>
          <w:szCs w:val="24"/>
        </w:rPr>
      </w:pPr>
      <w:r w:rsidRPr="001F5C18">
        <w:rPr>
          <w:rFonts w:cstheme="minorHAnsi"/>
          <w:sz w:val="24"/>
          <w:szCs w:val="24"/>
        </w:rPr>
        <w:t>Uchwała wchodzi w życie z dniem podjęcia.</w:t>
      </w:r>
    </w:p>
    <w:p w:rsidR="00F476A5" w:rsidRPr="001F5C18" w:rsidRDefault="00F476A5" w:rsidP="001F5C18">
      <w:pPr>
        <w:spacing w:line="360" w:lineRule="auto"/>
        <w:rPr>
          <w:rFonts w:cstheme="minorHAnsi"/>
          <w:sz w:val="24"/>
          <w:szCs w:val="24"/>
        </w:rPr>
      </w:pPr>
    </w:p>
    <w:p w:rsidR="00F476A5" w:rsidRPr="001F5C18" w:rsidRDefault="00F476A5" w:rsidP="001F5C18">
      <w:pPr>
        <w:spacing w:line="360" w:lineRule="auto"/>
        <w:rPr>
          <w:rFonts w:cstheme="minorHAnsi"/>
          <w:sz w:val="24"/>
          <w:szCs w:val="24"/>
        </w:rPr>
      </w:pPr>
    </w:p>
    <w:p w:rsidR="00F476A5" w:rsidRPr="001F5C18" w:rsidRDefault="00F476A5" w:rsidP="001F5C18">
      <w:pPr>
        <w:spacing w:line="360" w:lineRule="auto"/>
        <w:rPr>
          <w:rFonts w:cstheme="minorHAnsi"/>
          <w:sz w:val="24"/>
          <w:szCs w:val="24"/>
        </w:rPr>
      </w:pPr>
    </w:p>
    <w:p w:rsidR="00F476A5" w:rsidRPr="001F5C18" w:rsidRDefault="00F476A5" w:rsidP="001F5C18">
      <w:pPr>
        <w:spacing w:line="360" w:lineRule="auto"/>
        <w:rPr>
          <w:rFonts w:cstheme="minorHAnsi"/>
          <w:sz w:val="24"/>
          <w:szCs w:val="24"/>
        </w:rPr>
      </w:pPr>
    </w:p>
    <w:p w:rsidR="00F476A5" w:rsidRPr="001F5C18" w:rsidRDefault="00F476A5" w:rsidP="001F5C18">
      <w:pPr>
        <w:spacing w:line="360" w:lineRule="auto"/>
        <w:rPr>
          <w:rFonts w:cstheme="minorHAnsi"/>
          <w:sz w:val="24"/>
          <w:szCs w:val="24"/>
        </w:rPr>
      </w:pPr>
      <w:r w:rsidRPr="001F5C18">
        <w:rPr>
          <w:rFonts w:cstheme="minorHAnsi"/>
          <w:sz w:val="24"/>
          <w:szCs w:val="24"/>
        </w:rPr>
        <w:t xml:space="preserve"> Przewodniczący Rady Pedagogicznej</w:t>
      </w:r>
    </w:p>
    <w:p w:rsidR="00F476A5" w:rsidRPr="001F5C18" w:rsidRDefault="00F476A5" w:rsidP="001F5C18">
      <w:pPr>
        <w:spacing w:line="360" w:lineRule="auto"/>
        <w:rPr>
          <w:rFonts w:cstheme="minorHAnsi"/>
          <w:sz w:val="24"/>
          <w:szCs w:val="24"/>
        </w:rPr>
      </w:pPr>
    </w:p>
    <w:p w:rsidR="00F476A5" w:rsidRPr="001F5C18" w:rsidRDefault="00F476A5" w:rsidP="001F5C18">
      <w:pPr>
        <w:spacing w:line="360" w:lineRule="auto"/>
        <w:rPr>
          <w:rFonts w:cstheme="minorHAnsi"/>
          <w:sz w:val="24"/>
          <w:szCs w:val="24"/>
        </w:rPr>
      </w:pPr>
      <w:r w:rsidRPr="001F5C18">
        <w:rPr>
          <w:rFonts w:cstheme="minorHAnsi"/>
          <w:sz w:val="24"/>
          <w:szCs w:val="24"/>
        </w:rPr>
        <w:lastRenderedPageBreak/>
        <w:t xml:space="preserve"> ……………………………………………</w:t>
      </w:r>
    </w:p>
    <w:p w:rsidR="00F476A5" w:rsidRPr="001F5C18" w:rsidRDefault="00F476A5" w:rsidP="001F5C18">
      <w:pPr>
        <w:spacing w:line="360" w:lineRule="auto"/>
        <w:rPr>
          <w:rFonts w:cstheme="minorHAnsi"/>
          <w:sz w:val="24"/>
          <w:szCs w:val="24"/>
        </w:rPr>
      </w:pPr>
    </w:p>
    <w:p w:rsidR="00F476A5" w:rsidRPr="001F5C18" w:rsidRDefault="00F476A5" w:rsidP="001F5C18">
      <w:pPr>
        <w:spacing w:line="360" w:lineRule="auto"/>
        <w:rPr>
          <w:rFonts w:cstheme="minorHAnsi"/>
          <w:sz w:val="24"/>
          <w:szCs w:val="24"/>
        </w:rPr>
      </w:pPr>
    </w:p>
    <w:p w:rsidR="00F476A5" w:rsidRPr="001F5C18" w:rsidRDefault="00F476A5" w:rsidP="001F5C18">
      <w:pPr>
        <w:spacing w:line="360" w:lineRule="auto"/>
        <w:rPr>
          <w:rFonts w:cstheme="minorHAnsi"/>
          <w:sz w:val="24"/>
          <w:szCs w:val="24"/>
        </w:rPr>
      </w:pPr>
    </w:p>
    <w:p w:rsidR="00F476A5" w:rsidRPr="001F5C18" w:rsidRDefault="00F476A5" w:rsidP="001F5C18">
      <w:pPr>
        <w:spacing w:after="0" w:line="360" w:lineRule="auto"/>
        <w:rPr>
          <w:rFonts w:cstheme="minorHAnsi"/>
          <w:b/>
          <w:sz w:val="24"/>
          <w:szCs w:val="24"/>
        </w:rPr>
      </w:pPr>
      <w:r w:rsidRPr="001F5C18">
        <w:rPr>
          <w:rFonts w:cstheme="minorHAnsi"/>
          <w:b/>
          <w:sz w:val="24"/>
          <w:szCs w:val="24"/>
        </w:rPr>
        <w:t>ZAŁĄCZNIK</w:t>
      </w:r>
    </w:p>
    <w:p w:rsidR="00F476A5" w:rsidRPr="001F5C18" w:rsidRDefault="00F476A5" w:rsidP="001F5C18">
      <w:pPr>
        <w:keepNext/>
        <w:spacing w:after="0" w:line="360" w:lineRule="auto"/>
        <w:outlineLvl w:val="0"/>
        <w:rPr>
          <w:rFonts w:cstheme="minorHAnsi"/>
          <w:b/>
          <w:sz w:val="24"/>
          <w:szCs w:val="24"/>
        </w:rPr>
      </w:pPr>
      <w:r w:rsidRPr="001F5C18">
        <w:rPr>
          <w:rFonts w:cstheme="minorHAnsi"/>
          <w:b/>
          <w:sz w:val="24"/>
          <w:szCs w:val="24"/>
        </w:rPr>
        <w:t xml:space="preserve">DO UCHWAŁY NR </w:t>
      </w:r>
      <w:r w:rsidR="00B127AE" w:rsidRPr="001F5C18">
        <w:rPr>
          <w:rFonts w:cstheme="minorHAnsi"/>
          <w:b/>
          <w:sz w:val="24"/>
          <w:szCs w:val="24"/>
        </w:rPr>
        <w:t>31</w:t>
      </w:r>
      <w:r w:rsidRPr="001F5C18">
        <w:rPr>
          <w:rFonts w:cstheme="minorHAnsi"/>
          <w:b/>
          <w:sz w:val="24"/>
          <w:szCs w:val="24"/>
        </w:rPr>
        <w:t xml:space="preserve">/2020/2021 </w:t>
      </w:r>
    </w:p>
    <w:p w:rsidR="00F476A5" w:rsidRPr="001F5C18" w:rsidRDefault="00F476A5" w:rsidP="001F5C18">
      <w:pPr>
        <w:spacing w:after="0" w:line="360" w:lineRule="auto"/>
        <w:rPr>
          <w:rFonts w:cstheme="minorHAnsi"/>
          <w:b/>
          <w:sz w:val="24"/>
          <w:szCs w:val="24"/>
        </w:rPr>
      </w:pPr>
      <w:r w:rsidRPr="001F5C18">
        <w:rPr>
          <w:rFonts w:cstheme="minorHAnsi"/>
          <w:b/>
          <w:sz w:val="24"/>
          <w:szCs w:val="24"/>
        </w:rPr>
        <w:t xml:space="preserve">Rady Pedagogicznej Szkoły Podstawowej nr 400 w Warszawie, </w:t>
      </w:r>
    </w:p>
    <w:p w:rsidR="00F476A5" w:rsidRPr="001F5C18" w:rsidRDefault="00F476A5" w:rsidP="001F5C18">
      <w:pPr>
        <w:spacing w:line="360" w:lineRule="auto"/>
        <w:rPr>
          <w:rFonts w:cstheme="minorHAnsi"/>
          <w:b/>
          <w:sz w:val="24"/>
          <w:szCs w:val="24"/>
        </w:rPr>
      </w:pPr>
      <w:r w:rsidRPr="001F5C18">
        <w:rPr>
          <w:rFonts w:cstheme="minorHAnsi"/>
          <w:b/>
          <w:sz w:val="24"/>
          <w:szCs w:val="24"/>
        </w:rPr>
        <w:t>ul. Oś. Królewska 25 z dnia 25.08.2021 r.</w:t>
      </w:r>
    </w:p>
    <w:p w:rsidR="00F476A5" w:rsidRPr="001F5C18" w:rsidRDefault="00F476A5" w:rsidP="001F5C18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F476A5" w:rsidRPr="001F5C18" w:rsidRDefault="00F476A5" w:rsidP="001F5C18">
      <w:pPr>
        <w:spacing w:line="360" w:lineRule="auto"/>
        <w:rPr>
          <w:rFonts w:cstheme="minorHAnsi"/>
          <w:sz w:val="24"/>
          <w:szCs w:val="24"/>
        </w:rPr>
      </w:pPr>
    </w:p>
    <w:p w:rsidR="00F476A5" w:rsidRPr="001F5C18" w:rsidRDefault="00F476A5" w:rsidP="001F5C18">
      <w:pPr>
        <w:spacing w:line="360" w:lineRule="auto"/>
        <w:rPr>
          <w:rFonts w:cstheme="minorHAnsi"/>
          <w:sz w:val="24"/>
          <w:szCs w:val="24"/>
        </w:rPr>
      </w:pPr>
    </w:p>
    <w:p w:rsidR="00F476A5" w:rsidRPr="001F5C18" w:rsidRDefault="00F476A5" w:rsidP="001F5C18">
      <w:pPr>
        <w:keepNext/>
        <w:spacing w:line="360" w:lineRule="auto"/>
        <w:outlineLvl w:val="1"/>
        <w:rPr>
          <w:rFonts w:cstheme="minorHAnsi"/>
          <w:b/>
          <w:sz w:val="24"/>
          <w:szCs w:val="24"/>
        </w:rPr>
      </w:pPr>
      <w:r w:rsidRPr="001F5C18">
        <w:rPr>
          <w:rFonts w:cstheme="minorHAnsi"/>
          <w:b/>
          <w:sz w:val="24"/>
          <w:szCs w:val="24"/>
        </w:rPr>
        <w:t>Uzasadnienie do uchwały o powierzeniu stanowiska wicedyrektora szkoły</w:t>
      </w:r>
    </w:p>
    <w:p w:rsidR="00F476A5" w:rsidRPr="001F5C18" w:rsidRDefault="00F476A5" w:rsidP="001F5C18">
      <w:pPr>
        <w:spacing w:after="0" w:line="360" w:lineRule="auto"/>
        <w:rPr>
          <w:rFonts w:cstheme="minorHAnsi"/>
          <w:sz w:val="24"/>
          <w:szCs w:val="24"/>
        </w:rPr>
      </w:pPr>
      <w:r w:rsidRPr="001F5C18">
        <w:rPr>
          <w:rFonts w:cstheme="minorHAnsi"/>
          <w:sz w:val="24"/>
          <w:szCs w:val="24"/>
        </w:rPr>
        <w:t xml:space="preserve">Na podstawie art. 64 ust. 1 ustawy z dnia 14 grudnia 2016 r. – Prawo oświatowe, </w:t>
      </w:r>
      <w:r w:rsidRPr="001F5C18">
        <w:rPr>
          <w:rFonts w:cstheme="minorHAnsi"/>
          <w:sz w:val="24"/>
          <w:szCs w:val="24"/>
        </w:rPr>
        <w:br/>
        <w:t>Dz. U. z 2021 r., poz. 108</w:t>
      </w:r>
      <w:r w:rsidR="00AC5D77" w:rsidRPr="001F5C18">
        <w:rPr>
          <w:rFonts w:cstheme="minorHAnsi"/>
          <w:sz w:val="24"/>
          <w:szCs w:val="24"/>
        </w:rPr>
        <w:t>2</w:t>
      </w:r>
      <w:r w:rsidRPr="001F5C18">
        <w:rPr>
          <w:rFonts w:cstheme="minorHAnsi"/>
          <w:sz w:val="24"/>
          <w:szCs w:val="24"/>
        </w:rPr>
        <w:t xml:space="preserve"> Rada Pedagogiczna Szkoły Podstawowej nr 400 </w:t>
      </w:r>
      <w:r w:rsidRPr="001F5C18">
        <w:rPr>
          <w:rFonts w:cstheme="minorHAnsi"/>
          <w:sz w:val="24"/>
          <w:szCs w:val="24"/>
        </w:rPr>
        <w:br/>
        <w:t xml:space="preserve">w Warszawie, ul. Oś Królewska 25 wyraża pozytywną opinię dotyczącą zamiaru powierzenia stanowiska kierownika świetlicy szkoły Pani Justynie Wicherkiewicz </w:t>
      </w:r>
      <w:r w:rsidRPr="001F5C18">
        <w:rPr>
          <w:rFonts w:cstheme="minorHAnsi"/>
          <w:sz w:val="24"/>
          <w:szCs w:val="24"/>
        </w:rPr>
        <w:br/>
        <w:t>na okres 01.09.2021 r. do 31.08. 2022 r.</w:t>
      </w:r>
    </w:p>
    <w:p w:rsidR="00F476A5" w:rsidRPr="001F5C18" w:rsidRDefault="00F476A5" w:rsidP="001F5C18">
      <w:pPr>
        <w:spacing w:after="0" w:line="360" w:lineRule="auto"/>
        <w:rPr>
          <w:rFonts w:cstheme="minorHAnsi"/>
          <w:sz w:val="24"/>
          <w:szCs w:val="24"/>
        </w:rPr>
      </w:pPr>
    </w:p>
    <w:p w:rsidR="00F476A5" w:rsidRPr="001F5C18" w:rsidRDefault="00F476A5" w:rsidP="001F5C18">
      <w:pPr>
        <w:spacing w:after="0" w:line="360" w:lineRule="auto"/>
        <w:rPr>
          <w:rFonts w:cstheme="minorHAnsi"/>
          <w:sz w:val="24"/>
          <w:szCs w:val="24"/>
        </w:rPr>
      </w:pPr>
      <w:r w:rsidRPr="001F5C18">
        <w:rPr>
          <w:rFonts w:cstheme="minorHAnsi"/>
          <w:sz w:val="24"/>
          <w:szCs w:val="24"/>
        </w:rPr>
        <w:t xml:space="preserve">Pani Justyna Wicherkiewicz jest nauczycielem kontraktowym z zakresu pedagogiki resocjalizacyjnej z przygotowaniem pedagogicznym w trakcie awansu zawodowego na stopień nauczyciela minowanego. Ukończyła studia podyplomowe w zakresie organizacji zarządzania pomocą społeczną. W szkole pracuje od 6 lat wykazując się wysokimi kompetencjami. Ma duże zdolności organizacyjne oraz zna </w:t>
      </w:r>
      <w:r w:rsidRPr="001F5C18">
        <w:rPr>
          <w:rFonts w:cstheme="minorHAnsi"/>
          <w:sz w:val="24"/>
          <w:szCs w:val="24"/>
        </w:rPr>
        <w:br/>
        <w:t xml:space="preserve">i stosuje przepisy prawa oświatowego. Jest osobą bezkonfliktowa, preferującą dialog </w:t>
      </w:r>
      <w:r w:rsidRPr="001F5C18">
        <w:rPr>
          <w:rFonts w:cstheme="minorHAnsi"/>
          <w:sz w:val="24"/>
          <w:szCs w:val="24"/>
        </w:rPr>
        <w:br/>
        <w:t>i kompromis, jako metody rozwiązywania problemów.</w:t>
      </w:r>
    </w:p>
    <w:p w:rsidR="00F476A5" w:rsidRPr="001F5C18" w:rsidRDefault="00F476A5" w:rsidP="001F5C18">
      <w:pPr>
        <w:spacing w:line="360" w:lineRule="auto"/>
        <w:rPr>
          <w:rFonts w:cstheme="minorHAnsi"/>
          <w:sz w:val="24"/>
          <w:szCs w:val="24"/>
        </w:rPr>
      </w:pPr>
    </w:p>
    <w:p w:rsidR="00F476A5" w:rsidRPr="001F5C18" w:rsidRDefault="00F476A5" w:rsidP="001F5C18">
      <w:pPr>
        <w:spacing w:line="360" w:lineRule="auto"/>
        <w:rPr>
          <w:rFonts w:cstheme="minorHAnsi"/>
          <w:sz w:val="24"/>
          <w:szCs w:val="24"/>
        </w:rPr>
      </w:pPr>
    </w:p>
    <w:bookmarkEnd w:id="0"/>
    <w:p w:rsidR="007E47FC" w:rsidRPr="001F5C18" w:rsidRDefault="007E47FC" w:rsidP="001F5C18">
      <w:pPr>
        <w:spacing w:line="360" w:lineRule="auto"/>
        <w:rPr>
          <w:rFonts w:cstheme="minorHAnsi"/>
          <w:sz w:val="24"/>
          <w:szCs w:val="24"/>
        </w:rPr>
      </w:pPr>
    </w:p>
    <w:sectPr w:rsidR="007E47FC" w:rsidRPr="001F5C18" w:rsidSect="00436BE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95E" w:rsidRDefault="008E295E">
      <w:pPr>
        <w:spacing w:after="0" w:line="240" w:lineRule="auto"/>
      </w:pPr>
      <w:r>
        <w:separator/>
      </w:r>
    </w:p>
  </w:endnote>
  <w:endnote w:type="continuationSeparator" w:id="0">
    <w:p w:rsidR="008E295E" w:rsidRDefault="008E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F476A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D3552B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8E29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95E" w:rsidRDefault="008E295E">
      <w:pPr>
        <w:spacing w:after="0" w:line="240" w:lineRule="auto"/>
      </w:pPr>
      <w:r>
        <w:separator/>
      </w:r>
    </w:p>
  </w:footnote>
  <w:footnote w:type="continuationSeparator" w:id="0">
    <w:p w:rsidR="008E295E" w:rsidRDefault="008E2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A5"/>
    <w:rsid w:val="001F5C18"/>
    <w:rsid w:val="005B2DD1"/>
    <w:rsid w:val="007167BB"/>
    <w:rsid w:val="007E47FC"/>
    <w:rsid w:val="008E295E"/>
    <w:rsid w:val="009E020D"/>
    <w:rsid w:val="00AC19C2"/>
    <w:rsid w:val="00AC5D77"/>
    <w:rsid w:val="00B127AE"/>
    <w:rsid w:val="00F4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B353E-C2DD-438A-B4B7-2FBB1F4F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7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7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6A5"/>
  </w:style>
  <w:style w:type="paragraph" w:styleId="Tekstpodstawowy">
    <w:name w:val="Body Text"/>
    <w:basedOn w:val="Normalny"/>
    <w:link w:val="TekstpodstawowyZnak"/>
    <w:uiPriority w:val="99"/>
    <w:unhideWhenUsed/>
    <w:rsid w:val="00F476A5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76A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281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Żonkowska-Krajewska</dc:creator>
  <cp:keywords/>
  <dc:description/>
  <cp:lastModifiedBy>Karolina Cieśla</cp:lastModifiedBy>
  <cp:revision>5</cp:revision>
  <dcterms:created xsi:type="dcterms:W3CDTF">2021-08-27T07:24:00Z</dcterms:created>
  <dcterms:modified xsi:type="dcterms:W3CDTF">2022-01-14T07:57:00Z</dcterms:modified>
</cp:coreProperties>
</file>