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79" w:rsidRPr="003450AA" w:rsidRDefault="009D5E79" w:rsidP="003450AA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3450AA">
        <w:rPr>
          <w:rFonts w:cstheme="minorHAnsi"/>
          <w:sz w:val="24"/>
          <w:szCs w:val="24"/>
        </w:rPr>
        <w:t>UCHWAŁA NR 21/2020/2021</w:t>
      </w:r>
    </w:p>
    <w:p w:rsidR="009D5E79" w:rsidRPr="003450AA" w:rsidRDefault="009D5E79" w:rsidP="003450AA">
      <w:pPr>
        <w:spacing w:line="360" w:lineRule="auto"/>
        <w:rPr>
          <w:rFonts w:cstheme="minorHAnsi"/>
          <w:sz w:val="24"/>
          <w:szCs w:val="24"/>
        </w:rPr>
      </w:pPr>
      <w:r w:rsidRPr="003450AA">
        <w:rPr>
          <w:rFonts w:cstheme="minorHAnsi"/>
          <w:sz w:val="24"/>
          <w:szCs w:val="24"/>
        </w:rPr>
        <w:t>Rady Pedagogicznej Szkoły Podstawowej nr 400 w Warszawie</w:t>
      </w:r>
    </w:p>
    <w:p w:rsidR="009D5E79" w:rsidRPr="003450AA" w:rsidRDefault="009D5E79" w:rsidP="003450AA">
      <w:pPr>
        <w:spacing w:line="360" w:lineRule="auto"/>
        <w:rPr>
          <w:rFonts w:cstheme="minorHAnsi"/>
          <w:sz w:val="24"/>
          <w:szCs w:val="24"/>
        </w:rPr>
      </w:pPr>
      <w:r w:rsidRPr="003450AA">
        <w:rPr>
          <w:rFonts w:cstheme="minorHAnsi"/>
          <w:sz w:val="24"/>
          <w:szCs w:val="24"/>
        </w:rPr>
        <w:t>z dnia 10 grudnia 2020 r.</w:t>
      </w:r>
    </w:p>
    <w:p w:rsidR="009D5E79" w:rsidRPr="003450AA" w:rsidRDefault="009D5E79" w:rsidP="003450AA">
      <w:pPr>
        <w:spacing w:line="360" w:lineRule="auto"/>
        <w:rPr>
          <w:rFonts w:cstheme="minorHAnsi"/>
          <w:b/>
          <w:sz w:val="24"/>
          <w:szCs w:val="24"/>
        </w:rPr>
      </w:pPr>
    </w:p>
    <w:p w:rsidR="009D5E79" w:rsidRPr="003450AA" w:rsidRDefault="009D5E79" w:rsidP="003450AA">
      <w:pPr>
        <w:tabs>
          <w:tab w:val="num" w:pos="720"/>
        </w:tabs>
        <w:spacing w:line="360" w:lineRule="auto"/>
        <w:rPr>
          <w:rFonts w:cstheme="minorHAnsi"/>
          <w:b/>
          <w:sz w:val="24"/>
        </w:rPr>
      </w:pPr>
      <w:r w:rsidRPr="003450AA">
        <w:rPr>
          <w:rFonts w:cstheme="minorHAnsi"/>
          <w:b/>
          <w:sz w:val="24"/>
        </w:rPr>
        <w:t>w sprawie przyjęcia zmian w Statucie Szkoły Podstawowej nr 400 w Warszawie</w:t>
      </w:r>
    </w:p>
    <w:p w:rsidR="009D5E79" w:rsidRPr="003450AA" w:rsidRDefault="009D5E79" w:rsidP="003450AA">
      <w:pPr>
        <w:tabs>
          <w:tab w:val="num" w:pos="720"/>
        </w:tabs>
        <w:spacing w:line="360" w:lineRule="auto"/>
        <w:rPr>
          <w:rFonts w:cstheme="minorHAnsi"/>
          <w:b/>
          <w:color w:val="000000"/>
          <w:sz w:val="24"/>
          <w:szCs w:val="24"/>
        </w:rPr>
      </w:pPr>
    </w:p>
    <w:p w:rsidR="009D5E79" w:rsidRPr="003450AA" w:rsidRDefault="009D5E79" w:rsidP="003450AA">
      <w:pPr>
        <w:spacing w:line="360" w:lineRule="auto"/>
        <w:rPr>
          <w:rFonts w:cstheme="minorHAnsi"/>
          <w:sz w:val="24"/>
          <w:szCs w:val="24"/>
        </w:rPr>
      </w:pPr>
      <w:r w:rsidRPr="003450AA">
        <w:rPr>
          <w:rFonts w:cstheme="minorHAnsi"/>
          <w:sz w:val="24"/>
          <w:szCs w:val="24"/>
        </w:rPr>
        <w:t>Na podstawie ustawy z dnia 14 grudnia 2016 r. Prawo oświatowe (Dz. U. 2017 poz. 59) oraz Rozporządzenia Ministra Edukacji Narodowej z dnia 17 marca 2017 r. w sprawie szczegółowej organizacji publicznych szkół i publicznych przedszkoli uchwala się, co następuje:</w:t>
      </w:r>
    </w:p>
    <w:p w:rsidR="009D5E79" w:rsidRPr="003450AA" w:rsidRDefault="009D5E79" w:rsidP="003450AA">
      <w:pPr>
        <w:spacing w:line="360" w:lineRule="auto"/>
        <w:rPr>
          <w:rFonts w:cstheme="minorHAnsi"/>
          <w:sz w:val="24"/>
          <w:szCs w:val="24"/>
        </w:rPr>
      </w:pPr>
      <w:r w:rsidRPr="003450AA">
        <w:rPr>
          <w:rFonts w:cstheme="minorHAnsi"/>
          <w:sz w:val="24"/>
          <w:szCs w:val="24"/>
        </w:rPr>
        <w:t>§ 1</w:t>
      </w:r>
    </w:p>
    <w:p w:rsidR="009D5E79" w:rsidRPr="003450AA" w:rsidRDefault="009D5E79" w:rsidP="003450AA">
      <w:pPr>
        <w:spacing w:line="360" w:lineRule="auto"/>
        <w:rPr>
          <w:rFonts w:cstheme="minorHAnsi"/>
          <w:sz w:val="24"/>
          <w:szCs w:val="24"/>
        </w:rPr>
      </w:pPr>
      <w:r w:rsidRPr="003450AA">
        <w:rPr>
          <w:rFonts w:cstheme="minorHAnsi"/>
          <w:sz w:val="24"/>
          <w:szCs w:val="24"/>
        </w:rPr>
        <w:t>Rada Pedagogiczna Szkoły Podstawowej nr 400 w Warszawie postanawia wprowadzić zmiany w Statucie Szkoły</w:t>
      </w:r>
      <w:r w:rsidR="00B50A3C" w:rsidRPr="003450AA">
        <w:rPr>
          <w:rFonts w:cstheme="minorHAnsi"/>
          <w:sz w:val="24"/>
          <w:szCs w:val="24"/>
        </w:rPr>
        <w:t xml:space="preserve"> - kryteria zachowania w klasach 1-3 i 4-8</w:t>
      </w:r>
      <w:r w:rsidRPr="003450AA">
        <w:rPr>
          <w:rFonts w:cstheme="minorHAnsi"/>
          <w:sz w:val="24"/>
          <w:szCs w:val="24"/>
        </w:rPr>
        <w:t xml:space="preserve">. </w:t>
      </w:r>
    </w:p>
    <w:p w:rsidR="009D5E79" w:rsidRPr="003450AA" w:rsidRDefault="009D5E79" w:rsidP="003450AA">
      <w:pPr>
        <w:spacing w:line="360" w:lineRule="auto"/>
        <w:rPr>
          <w:rFonts w:cstheme="minorHAnsi"/>
          <w:sz w:val="24"/>
          <w:szCs w:val="24"/>
        </w:rPr>
      </w:pPr>
      <w:r w:rsidRPr="003450AA">
        <w:rPr>
          <w:rFonts w:cstheme="minorHAnsi"/>
          <w:sz w:val="24"/>
          <w:szCs w:val="24"/>
        </w:rPr>
        <w:br/>
        <w:t>§ 2</w:t>
      </w:r>
    </w:p>
    <w:p w:rsidR="009D5E79" w:rsidRPr="003450AA" w:rsidRDefault="009D5E79" w:rsidP="003450AA">
      <w:pPr>
        <w:spacing w:line="360" w:lineRule="auto"/>
        <w:rPr>
          <w:rFonts w:cstheme="minorHAnsi"/>
          <w:sz w:val="24"/>
          <w:szCs w:val="24"/>
        </w:rPr>
      </w:pPr>
      <w:r w:rsidRPr="003450AA">
        <w:rPr>
          <w:rFonts w:cstheme="minorHAnsi"/>
          <w:sz w:val="24"/>
          <w:szCs w:val="24"/>
        </w:rPr>
        <w:t>Wykonanie uchwały powierz się Dyrektorowi Szkoły.</w:t>
      </w:r>
    </w:p>
    <w:p w:rsidR="009D5E79" w:rsidRPr="003450AA" w:rsidRDefault="009D5E79" w:rsidP="003450AA">
      <w:pPr>
        <w:spacing w:line="360" w:lineRule="auto"/>
        <w:rPr>
          <w:rFonts w:cstheme="minorHAnsi"/>
          <w:sz w:val="24"/>
          <w:szCs w:val="24"/>
        </w:rPr>
      </w:pPr>
      <w:r w:rsidRPr="003450AA">
        <w:rPr>
          <w:rFonts w:cstheme="minorHAnsi"/>
          <w:sz w:val="24"/>
          <w:szCs w:val="24"/>
        </w:rPr>
        <w:t>§ 3</w:t>
      </w:r>
    </w:p>
    <w:p w:rsidR="009D5E79" w:rsidRPr="003450AA" w:rsidRDefault="009D5E79" w:rsidP="003450AA">
      <w:pPr>
        <w:spacing w:line="360" w:lineRule="auto"/>
        <w:rPr>
          <w:rFonts w:cstheme="minorHAnsi"/>
          <w:sz w:val="24"/>
          <w:szCs w:val="24"/>
        </w:rPr>
      </w:pPr>
      <w:r w:rsidRPr="003450AA">
        <w:rPr>
          <w:rFonts w:cstheme="minorHAnsi"/>
          <w:sz w:val="24"/>
          <w:szCs w:val="24"/>
        </w:rPr>
        <w:t>Uchwała wchodzi w życie z dniem podjęcia.</w:t>
      </w:r>
    </w:p>
    <w:p w:rsidR="009D5E79" w:rsidRPr="003450AA" w:rsidRDefault="009D5E79" w:rsidP="003450AA">
      <w:pPr>
        <w:spacing w:line="360" w:lineRule="auto"/>
        <w:rPr>
          <w:rFonts w:cstheme="minorHAnsi"/>
          <w:sz w:val="24"/>
          <w:szCs w:val="24"/>
        </w:rPr>
      </w:pPr>
    </w:p>
    <w:p w:rsidR="009D5E79" w:rsidRPr="003450AA" w:rsidRDefault="009D5E79" w:rsidP="003450AA">
      <w:pPr>
        <w:spacing w:line="360" w:lineRule="auto"/>
        <w:rPr>
          <w:rFonts w:cstheme="minorHAnsi"/>
          <w:sz w:val="24"/>
          <w:szCs w:val="24"/>
        </w:rPr>
      </w:pPr>
    </w:p>
    <w:p w:rsidR="009D5E79" w:rsidRPr="003450AA" w:rsidRDefault="009D5E79" w:rsidP="003450AA">
      <w:pPr>
        <w:spacing w:line="360" w:lineRule="auto"/>
        <w:rPr>
          <w:rFonts w:cstheme="minorHAnsi"/>
          <w:sz w:val="24"/>
          <w:szCs w:val="24"/>
        </w:rPr>
      </w:pPr>
      <w:r w:rsidRPr="003450AA">
        <w:rPr>
          <w:rFonts w:cstheme="minorHAnsi"/>
          <w:sz w:val="24"/>
          <w:szCs w:val="24"/>
        </w:rPr>
        <w:t xml:space="preserve"> Przewodniczący Rady Pedagogicznej</w:t>
      </w:r>
    </w:p>
    <w:p w:rsidR="009D5E79" w:rsidRPr="003450AA" w:rsidRDefault="009D5E79" w:rsidP="003450AA">
      <w:pPr>
        <w:spacing w:line="360" w:lineRule="auto"/>
        <w:rPr>
          <w:rFonts w:cstheme="minorHAnsi"/>
          <w:sz w:val="24"/>
          <w:szCs w:val="24"/>
        </w:rPr>
      </w:pPr>
    </w:p>
    <w:p w:rsidR="009D5E79" w:rsidRPr="003450AA" w:rsidRDefault="009D5E79" w:rsidP="003450AA">
      <w:pPr>
        <w:spacing w:line="360" w:lineRule="auto"/>
        <w:rPr>
          <w:rFonts w:cstheme="minorHAnsi"/>
          <w:sz w:val="24"/>
          <w:szCs w:val="24"/>
        </w:rPr>
      </w:pPr>
      <w:r w:rsidRPr="003450AA">
        <w:rPr>
          <w:rFonts w:cstheme="minorHAnsi"/>
          <w:sz w:val="24"/>
          <w:szCs w:val="24"/>
        </w:rPr>
        <w:t xml:space="preserve"> ……………………………………………</w:t>
      </w:r>
    </w:p>
    <w:p w:rsidR="009D5E79" w:rsidRPr="003450AA" w:rsidRDefault="009D5E79" w:rsidP="003450AA">
      <w:pPr>
        <w:spacing w:after="0" w:line="360" w:lineRule="auto"/>
        <w:rPr>
          <w:rFonts w:cstheme="minorHAnsi"/>
          <w:sz w:val="24"/>
          <w:szCs w:val="24"/>
        </w:rPr>
      </w:pPr>
    </w:p>
    <w:p w:rsidR="009D5E79" w:rsidRPr="003450AA" w:rsidRDefault="009D5E79" w:rsidP="003450AA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AA62F7" w:rsidRPr="003450AA" w:rsidRDefault="00AA62F7" w:rsidP="003450AA">
      <w:pPr>
        <w:spacing w:line="360" w:lineRule="auto"/>
        <w:rPr>
          <w:rFonts w:cstheme="minorHAnsi"/>
        </w:rPr>
      </w:pPr>
    </w:p>
    <w:sectPr w:rsidR="00AA62F7" w:rsidRPr="0034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79"/>
    <w:rsid w:val="003450AA"/>
    <w:rsid w:val="009D5E79"/>
    <w:rsid w:val="00AA62F7"/>
    <w:rsid w:val="00B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FCCD-93E1-4BBE-BE20-4AB7C77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D5E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Karolina Cieśla</cp:lastModifiedBy>
  <cp:revision>2</cp:revision>
  <dcterms:created xsi:type="dcterms:W3CDTF">2021-02-18T09:24:00Z</dcterms:created>
  <dcterms:modified xsi:type="dcterms:W3CDTF">2022-01-14T07:52:00Z</dcterms:modified>
</cp:coreProperties>
</file>