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72" w:rsidRDefault="004C0C4B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0" w:type="dxa"/>
        <w:tblLook w:val="04A0"/>
      </w:tblPr>
      <w:tblGrid>
        <w:gridCol w:w="607"/>
        <w:gridCol w:w="3485"/>
        <w:gridCol w:w="1207"/>
        <w:gridCol w:w="5566"/>
      </w:tblGrid>
      <w:tr w:rsidR="00E46172">
        <w:tc>
          <w:tcPr>
            <w:tcW w:w="1000" w:type="dxa"/>
            <w:noWrap/>
          </w:tcPr>
          <w:p w:rsidR="00E46172" w:rsidRDefault="004C0C4B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:rsidR="00E46172" w:rsidRDefault="004C0C4B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:rsidR="00E46172" w:rsidRDefault="004C0C4B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:rsidR="00E46172" w:rsidRDefault="004C0C4B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1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2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3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4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5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6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7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r>
              <w:t>https://sp400w-wa.bip.wikom.pl/strona/strona-glowna</w:t>
            </w:r>
          </w:p>
          <w:p w:rsidR="00E46172" w:rsidRDefault="004C0C4B">
            <w:r>
              <w:t>https://sp400w-wa.bip.wikom.pl/strona/status-prawny</w:t>
            </w:r>
          </w:p>
          <w:p w:rsidR="00E46172" w:rsidRDefault="004C0C4B">
            <w:r>
              <w:t>https://sp400w-wa.bip.wikom.pl/strona/epuap</w:t>
            </w:r>
          </w:p>
          <w:p w:rsidR="00E46172" w:rsidRDefault="004C0C4B">
            <w:r>
              <w:t>https://sp400w-wa.bip.wikom.pl/wpis/dyrektor-szkoly-podstawowej-nr-400-w-warszawie-zatrudni-specjaliste-ds-b</w:t>
            </w:r>
            <w:r>
              <w:t>hp</w:t>
            </w:r>
          </w:p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8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9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10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11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12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13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14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15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lastRenderedPageBreak/>
              <w:t>16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17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18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19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20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21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2.1.2 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22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23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24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25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26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27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28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29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30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31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32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lastRenderedPageBreak/>
              <w:t>33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34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35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36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37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38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39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40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41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42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43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44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45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46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47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48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  <w:tr w:rsidR="00E46172">
        <w:tc>
          <w:tcPr>
            <w:tcW w:w="0" w:type="auto"/>
            <w:noWrap/>
          </w:tcPr>
          <w:p w:rsidR="00E46172" w:rsidRDefault="004C0C4B">
            <w:r>
              <w:t>49</w:t>
            </w:r>
          </w:p>
        </w:tc>
        <w:tc>
          <w:tcPr>
            <w:tcW w:w="0" w:type="auto"/>
            <w:noWrap/>
          </w:tcPr>
          <w:p w:rsidR="00E46172" w:rsidRDefault="004C0C4B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E46172" w:rsidRDefault="004C0C4B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E46172" w:rsidRDefault="00E46172"/>
        </w:tc>
      </w:tr>
    </w:tbl>
    <w:p w:rsidR="004C0C4B" w:rsidRDefault="004C0C4B"/>
    <w:sectPr w:rsidR="004C0C4B" w:rsidSect="00E46172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6172"/>
    <w:rsid w:val="0047251D"/>
    <w:rsid w:val="004C0C4B"/>
    <w:rsid w:val="00E4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46172"/>
  </w:style>
  <w:style w:type="paragraph" w:styleId="Nagwek1">
    <w:name w:val="heading 1"/>
    <w:rsid w:val="00E46172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E46172"/>
    <w:rPr>
      <w:vertAlign w:val="superscript"/>
    </w:rPr>
  </w:style>
  <w:style w:type="table" w:customStyle="1" w:styleId="Wikom">
    <w:name w:val="Wikom"/>
    <w:uiPriority w:val="99"/>
    <w:rsid w:val="00E46172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2026-03-30T14:25:00Z</dcterms:created>
  <dcterms:modified xsi:type="dcterms:W3CDTF">2026-03-30T14:25:00Z</dcterms:modified>
</cp:coreProperties>
</file>