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B6" w:rsidRPr="00F24E2B" w:rsidRDefault="00A720B6" w:rsidP="00A720B6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Fonts w:asciiTheme="minorHAnsi" w:hAnsiTheme="minorHAnsi" w:cstheme="minorHAnsi"/>
          <w:color w:val="002F34"/>
        </w:rPr>
        <w:t>Specjalista ds. BHP</w:t>
      </w:r>
    </w:p>
    <w:p w:rsidR="00A720B6" w:rsidRPr="00F24E2B" w:rsidRDefault="00A720B6" w:rsidP="00A720B6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Style w:val="Pogrubienie"/>
          <w:rFonts w:asciiTheme="minorHAnsi" w:hAnsiTheme="minorHAnsi" w:cstheme="minorHAnsi"/>
          <w:color w:val="002F34"/>
        </w:rPr>
        <w:t xml:space="preserve">Miejsce pracy: </w:t>
      </w:r>
      <w:r w:rsidRPr="00F24E2B">
        <w:rPr>
          <w:rStyle w:val="Pogrubienie"/>
          <w:rFonts w:asciiTheme="minorHAnsi" w:hAnsiTheme="minorHAnsi" w:cstheme="minorHAnsi"/>
          <w:color w:val="002F34"/>
        </w:rPr>
        <w:t>Warszawa</w:t>
      </w:r>
      <w:r w:rsidR="00E31423">
        <w:rPr>
          <w:rStyle w:val="Pogrubienie"/>
          <w:rFonts w:asciiTheme="minorHAnsi" w:hAnsiTheme="minorHAnsi" w:cstheme="minorHAnsi"/>
          <w:color w:val="002F34"/>
        </w:rPr>
        <w:t>-Wilanów</w:t>
      </w:r>
      <w:bookmarkStart w:id="0" w:name="_GoBack"/>
      <w:bookmarkEnd w:id="0"/>
    </w:p>
    <w:p w:rsidR="00A720B6" w:rsidRPr="00F24E2B" w:rsidRDefault="00A720B6" w:rsidP="00A720B6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Style w:val="Pogrubienie"/>
          <w:rFonts w:asciiTheme="minorHAnsi" w:hAnsiTheme="minorHAnsi" w:cstheme="minorHAnsi"/>
          <w:color w:val="002F34"/>
        </w:rPr>
        <w:t>Opis stanowiska</w:t>
      </w:r>
    </w:p>
    <w:p w:rsidR="00A720B6" w:rsidRPr="00F24E2B" w:rsidRDefault="00A720B6" w:rsidP="00A72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 xml:space="preserve">Realizacja obowiązków służby BHP zgodnie z Rozporządzeniem Rady Ministrów </w:t>
      </w:r>
      <w:r w:rsidR="00F24E2B">
        <w:rPr>
          <w:rFonts w:cstheme="minorHAnsi"/>
          <w:color w:val="002F34"/>
          <w:sz w:val="24"/>
          <w:szCs w:val="24"/>
        </w:rPr>
        <w:t xml:space="preserve">         </w:t>
      </w:r>
      <w:r w:rsidRPr="00F24E2B">
        <w:rPr>
          <w:rFonts w:cstheme="minorHAnsi"/>
          <w:color w:val="002F34"/>
          <w:sz w:val="24"/>
          <w:szCs w:val="24"/>
        </w:rPr>
        <w:t>w sprawie służby bezpieczeństwa i higieny pracy,</w:t>
      </w:r>
    </w:p>
    <w:p w:rsidR="00A720B6" w:rsidRPr="00F24E2B" w:rsidRDefault="00A720B6" w:rsidP="00A72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Opracowywanie i aktualizowanie dokumentacji,</w:t>
      </w:r>
    </w:p>
    <w:p w:rsidR="00A720B6" w:rsidRPr="00F24E2B" w:rsidRDefault="00A720B6" w:rsidP="00A72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Prowadzenie szkoleń, oraz rejestru szkoleń,</w:t>
      </w:r>
    </w:p>
    <w:p w:rsidR="00A720B6" w:rsidRPr="00F24E2B" w:rsidRDefault="00A720B6" w:rsidP="00A72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Kontrola warunków pracy, stanu BHP i PPOŻ u klienta</w:t>
      </w:r>
    </w:p>
    <w:p w:rsidR="00A720B6" w:rsidRPr="00F24E2B" w:rsidRDefault="00A720B6" w:rsidP="00A72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Współpraca z instytucjami zewnętrznymi w zakresie bezpieczeństwa i higieny pracy,</w:t>
      </w:r>
    </w:p>
    <w:p w:rsidR="00A720B6" w:rsidRPr="00F24E2B" w:rsidRDefault="00A720B6" w:rsidP="00A72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Inne zadania administracyjne zlecone przez Pracodawcę.</w:t>
      </w:r>
    </w:p>
    <w:p w:rsidR="00A720B6" w:rsidRPr="00F24E2B" w:rsidRDefault="00A720B6" w:rsidP="00A720B6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Style w:val="Pogrubienie"/>
          <w:rFonts w:asciiTheme="minorHAnsi" w:hAnsiTheme="minorHAnsi" w:cstheme="minorHAnsi"/>
          <w:color w:val="002F34"/>
        </w:rPr>
        <w:t>Nasze oczekiwania</w:t>
      </w:r>
    </w:p>
    <w:p w:rsidR="00A720B6" w:rsidRPr="00F24E2B" w:rsidRDefault="00A720B6" w:rsidP="00A720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 xml:space="preserve">Wykształcenie kierunkowe w zakresie BHP, </w:t>
      </w:r>
    </w:p>
    <w:p w:rsidR="00A720B6" w:rsidRPr="00F24E2B" w:rsidRDefault="00A720B6" w:rsidP="00A720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Dobre umiejętności komunikacyjne,</w:t>
      </w:r>
    </w:p>
    <w:p w:rsidR="00A720B6" w:rsidRPr="00F24E2B" w:rsidRDefault="00A720B6" w:rsidP="00A720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Mile widziane uprawnienia Inspektora Ochrony Przeciwpożarowej</w:t>
      </w:r>
    </w:p>
    <w:p w:rsidR="00A720B6" w:rsidRPr="00E31423" w:rsidRDefault="00A720B6" w:rsidP="00A720B6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E31423">
        <w:rPr>
          <w:rStyle w:val="Pogrubienie"/>
          <w:rFonts w:asciiTheme="minorHAnsi" w:hAnsiTheme="minorHAnsi" w:cstheme="minorHAnsi"/>
          <w:b w:val="0"/>
          <w:color w:val="002F34"/>
        </w:rPr>
        <w:t>Oferujemy:</w:t>
      </w:r>
    </w:p>
    <w:p w:rsidR="00F24E2B" w:rsidRPr="00E31423" w:rsidRDefault="00F24E2B" w:rsidP="00F24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F34"/>
          <w:sz w:val="24"/>
          <w:szCs w:val="24"/>
          <w:lang w:eastAsia="pl-PL"/>
        </w:rPr>
      </w:pPr>
      <w:r w:rsidRPr="00E31423">
        <w:rPr>
          <w:rFonts w:eastAsia="Times New Roman" w:cstheme="minorHAnsi"/>
          <w:bCs/>
          <w:color w:val="002F34"/>
          <w:sz w:val="24"/>
          <w:szCs w:val="24"/>
          <w:lang w:eastAsia="pl-PL"/>
        </w:rPr>
        <w:t>Zatrudnienie na umowę o prace w wymiarze 1/4 etatu,</w:t>
      </w:r>
    </w:p>
    <w:p w:rsidR="00E31423" w:rsidRPr="00F24E2B" w:rsidRDefault="00E31423" w:rsidP="00F24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F34"/>
          <w:sz w:val="24"/>
          <w:szCs w:val="24"/>
          <w:lang w:eastAsia="pl-PL"/>
        </w:rPr>
      </w:pPr>
      <w:r>
        <w:rPr>
          <w:rFonts w:eastAsia="Times New Roman" w:cstheme="minorHAnsi"/>
          <w:color w:val="002F34"/>
          <w:sz w:val="24"/>
          <w:szCs w:val="24"/>
          <w:lang w:eastAsia="pl-PL"/>
        </w:rPr>
        <w:t>Elastyczny grafik pracy,</w:t>
      </w:r>
    </w:p>
    <w:p w:rsidR="00F24E2B" w:rsidRPr="00F24E2B" w:rsidRDefault="00F24E2B" w:rsidP="00F24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F34"/>
          <w:sz w:val="24"/>
          <w:szCs w:val="24"/>
          <w:lang w:eastAsia="pl-PL"/>
        </w:rPr>
      </w:pPr>
      <w:r w:rsidRPr="00F24E2B">
        <w:rPr>
          <w:rFonts w:eastAsia="Times New Roman" w:cstheme="minorHAnsi"/>
          <w:color w:val="002F34"/>
          <w:sz w:val="24"/>
          <w:szCs w:val="24"/>
          <w:lang w:eastAsia="pl-PL"/>
        </w:rPr>
        <w:t>Przestrzeń do wdrażania własnych pomysłów i rozwiązań,</w:t>
      </w:r>
    </w:p>
    <w:p w:rsidR="00F24E2B" w:rsidRPr="00F24E2B" w:rsidRDefault="00F24E2B" w:rsidP="00F24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F34"/>
          <w:sz w:val="24"/>
          <w:szCs w:val="24"/>
          <w:lang w:eastAsia="pl-PL"/>
        </w:rPr>
      </w:pPr>
      <w:r w:rsidRPr="00F24E2B">
        <w:rPr>
          <w:rFonts w:eastAsia="Times New Roman" w:cstheme="minorHAnsi"/>
          <w:color w:val="002F34"/>
          <w:sz w:val="24"/>
          <w:szCs w:val="24"/>
          <w:lang w:eastAsia="pl-PL"/>
        </w:rPr>
        <w:t>Niezbędne narzędzia pracy,</w:t>
      </w:r>
    </w:p>
    <w:p w:rsidR="00A720B6" w:rsidRPr="00F24E2B" w:rsidRDefault="00A720B6" w:rsidP="00F24E2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2F34"/>
          <w:sz w:val="24"/>
          <w:szCs w:val="24"/>
          <w:lang w:eastAsia="pl-PL"/>
        </w:rPr>
      </w:pPr>
    </w:p>
    <w:p w:rsidR="00A720B6" w:rsidRPr="00F24E2B" w:rsidRDefault="00A720B6" w:rsidP="00A720B6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Fonts w:asciiTheme="minorHAnsi" w:hAnsiTheme="minorHAnsi" w:cstheme="minorHAnsi"/>
          <w:color w:val="002F34"/>
        </w:rPr>
        <w:t xml:space="preserve">Osoby zainteresowane prosimy o przesyłanie CV </w:t>
      </w:r>
      <w:r w:rsidRPr="00F24E2B">
        <w:rPr>
          <w:rFonts w:asciiTheme="minorHAnsi" w:hAnsiTheme="minorHAnsi" w:cstheme="minorHAnsi"/>
          <w:color w:val="002F34"/>
        </w:rPr>
        <w:t>na adres: akliszczyk@edu.um.warszawa.pl</w:t>
      </w: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A720B6" w:rsidRPr="00B04AB0" w:rsidRDefault="00A720B6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  <w:r w:rsidRPr="00B04AB0">
        <w:rPr>
          <w:rFonts w:eastAsia="Times New Roman" w:cstheme="minorHAnsi"/>
          <w:b/>
          <w:bCs/>
          <w:lang w:eastAsia="pl-PL"/>
        </w:rPr>
        <w:t>KLAUZULA INFORMACYJNA</w:t>
      </w:r>
    </w:p>
    <w:p w:rsidR="00A720B6" w:rsidRPr="00993AC5" w:rsidRDefault="00A720B6" w:rsidP="00A720B6">
      <w:pPr>
        <w:spacing w:after="15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EA4741">
        <w:rPr>
          <w:rFonts w:eastAsia="Times New Roman" w:cstheme="minorHAnsi"/>
          <w:bCs/>
          <w:lang w:eastAsia="pl-PL"/>
        </w:rPr>
        <w:t>Z</w:t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 xml:space="preserve">godnie z art. 13 Rozporządzenia Parlamentu Europejskiego i Rady (UE) 2016/679 z dnia 27 kwietnia 2016 r. </w:t>
      </w:r>
      <w:r>
        <w:rPr>
          <w:rFonts w:eastAsia="Times New Roman" w:cstheme="minorHAnsi"/>
          <w:bCs/>
          <w:sz w:val="20"/>
          <w:szCs w:val="20"/>
          <w:lang w:eastAsia="pl-PL"/>
        </w:rPr>
        <w:br/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>w sprawie ochrony osób fizycznych w związku z p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rzetwarzaniem danych osobowych </w:t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>i w sprawie swobodnego przepływu takich danych oraz uchylenia dyrektywy 95/46/WE (ogólne rozporządzenie o ochronie danych „RODO”), informuję, że:</w:t>
      </w:r>
    </w:p>
    <w:p w:rsidR="00A720B6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Pani/Pana danych osobowych jest Szkoła Podstawowa nr 400, ul. Oś Królewska 25, </w:t>
      </w:r>
      <w:r>
        <w:rPr>
          <w:rFonts w:cs="Arial"/>
          <w:sz w:val="20"/>
          <w:szCs w:val="20"/>
        </w:rPr>
        <w:br/>
        <w:t>02-972 Warszawa.</w:t>
      </w:r>
    </w:p>
    <w:p w:rsidR="00A720B6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W sprawach związanych z ochroną danych osobowych </w:t>
      </w:r>
      <w:r>
        <w:rPr>
          <w:rFonts w:cs="Arial"/>
          <w:sz w:val="20"/>
          <w:szCs w:val="20"/>
        </w:rPr>
        <w:t xml:space="preserve">proszę kontaktować się z inspektorem ochrony danych za pośrednictwem poczty elektronicznej pod adresem </w:t>
      </w:r>
      <w:hyperlink r:id="rId5" w:history="1">
        <w:r w:rsidRPr="00514E30">
          <w:rPr>
            <w:rStyle w:val="Hipercze"/>
            <w:rFonts w:cs="Arial"/>
            <w:sz w:val="20"/>
            <w:szCs w:val="20"/>
          </w:rPr>
          <w:t>iod@dbfowilanow.waw.pl</w:t>
        </w:r>
      </w:hyperlink>
      <w:r>
        <w:rPr>
          <w:rFonts w:cs="Arial"/>
          <w:sz w:val="20"/>
          <w:szCs w:val="20"/>
        </w:rPr>
        <w:t xml:space="preserve"> lub poczty tradycyjnej pod adresem siedziby administratora.</w:t>
      </w:r>
    </w:p>
    <w:p w:rsidR="00A720B6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Podstawą przetwarzania Pani / P</w:t>
      </w:r>
      <w:r>
        <w:rPr>
          <w:rFonts w:cs="Arial"/>
          <w:sz w:val="20"/>
          <w:szCs w:val="20"/>
        </w:rPr>
        <w:t>ana danych osobowych jest:</w:t>
      </w:r>
    </w:p>
    <w:p w:rsidR="00A720B6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Art. 6 ust. 1 lit. a) – </w:t>
      </w:r>
      <w:r>
        <w:t>osoba, której dane dotyczą wyraziła zgodę na przetwarzanie swoich danych osobowych innych niż wymienione w art. 22</w:t>
      </w:r>
      <w:r>
        <w:rPr>
          <w:vertAlign w:val="superscript"/>
        </w:rPr>
        <w:t xml:space="preserve">1 </w:t>
      </w:r>
      <w:r>
        <w:t>Kodeksu Pracy.</w:t>
      </w:r>
    </w:p>
    <w:p w:rsidR="00A720B6" w:rsidRPr="00FC42FA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FC42FA">
        <w:rPr>
          <w:rFonts w:cs="Arial"/>
          <w:sz w:val="20"/>
          <w:szCs w:val="20"/>
        </w:rPr>
        <w:t>Art. 6 ust. 1 lit. b) – przetwarzanie jest niezbędne do wykonania umowy lub podjęcia działań na żądanie osób, której dane dotyczą, przed zawarciem umowy,</w:t>
      </w:r>
    </w:p>
    <w:p w:rsidR="00A720B6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FC42FA">
        <w:rPr>
          <w:rFonts w:cs="Arial"/>
          <w:sz w:val="20"/>
          <w:szCs w:val="20"/>
        </w:rPr>
        <w:t>Art. 6 ust. 1 lit. c) – przetwarzanie jest niezbędne do wypełnienia obowiązku prawnego ciążącego na Administratorze w celu prowadzenia postepowania rekrutacyjnego.</w:t>
      </w:r>
    </w:p>
    <w:p w:rsidR="00A720B6" w:rsidRPr="00F77D26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Art. 9 ust. 2 lit. b) – </w:t>
      </w:r>
      <w:r>
        <w:t>przetwarzanie jest niezbędne do wypełnienia obowiązków i wykonywania szczególnych praw przez administratora lub osobę, której dane dotyczą, w dziedzinie prawa pracy innych niż wymienione w art. 22</w:t>
      </w:r>
      <w:r>
        <w:rPr>
          <w:vertAlign w:val="superscript"/>
        </w:rPr>
        <w:t xml:space="preserve">1 </w:t>
      </w:r>
      <w:r>
        <w:t>Kodeksu Pracy,</w:t>
      </w:r>
      <w:r>
        <w:rPr>
          <w:rFonts w:cs="Arial"/>
          <w:sz w:val="20"/>
          <w:szCs w:val="20"/>
        </w:rPr>
        <w:t xml:space="preserve"> </w:t>
      </w:r>
    </w:p>
    <w:p w:rsidR="00A720B6" w:rsidRPr="00993AC5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Pani / Pana dane osobowe </w:t>
      </w:r>
      <w:r>
        <w:rPr>
          <w:rFonts w:cs="Arial"/>
          <w:sz w:val="20"/>
          <w:szCs w:val="20"/>
        </w:rPr>
        <w:t>nie będą przekazywane żadnym odbiorcom.</w:t>
      </w:r>
    </w:p>
    <w:p w:rsidR="00A720B6" w:rsidRPr="00993AC5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nie będą przekazywane do państw trzecich.</w:t>
      </w:r>
    </w:p>
    <w:p w:rsidR="00A720B6" w:rsidRPr="00993AC5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osobowe będą przetwarzane</w:t>
      </w:r>
      <w:r>
        <w:rPr>
          <w:rFonts w:cs="Arial"/>
          <w:sz w:val="20"/>
          <w:szCs w:val="20"/>
        </w:rPr>
        <w:t xml:space="preserve"> przez okres niezbędny do prowadzenia postępowania rekrutacyjnego oraz miesiąc po jego zakończeniu lub do momentu wycofania zgody.</w:t>
      </w:r>
    </w:p>
    <w:p w:rsidR="00A720B6" w:rsidRPr="00993AC5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związku z przetwarzaniem danych osobowych, przysługują Pani / Panu:</w:t>
      </w:r>
    </w:p>
    <w:p w:rsidR="00A720B6" w:rsidRPr="00993AC5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 dostępu do danych,</w:t>
      </w:r>
    </w:p>
    <w:p w:rsidR="00A720B6" w:rsidRPr="00993AC5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Prawo do sprostowania, </w:t>
      </w:r>
    </w:p>
    <w:p w:rsidR="00A720B6" w:rsidRPr="00993AC5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Prawo do usunięcia, </w:t>
      </w:r>
    </w:p>
    <w:p w:rsidR="00A720B6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 do ograniczenia przetwarzania,</w:t>
      </w:r>
    </w:p>
    <w:p w:rsidR="00A720B6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 wycofania zgody.</w:t>
      </w:r>
    </w:p>
    <w:p w:rsidR="00A720B6" w:rsidRPr="00993AC5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przypadku powzięcia informacji o przetwarzaniu danych osobowych niezgodnie z prawem przysługuje Pani / Panu prawo do wniesienia skargi do organu nadzorczego.</w:t>
      </w:r>
    </w:p>
    <w:p w:rsidR="00A720B6" w:rsidRPr="00FC42FA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Podanie przez Panią / Pana danych osobowych </w:t>
      </w:r>
      <w:r>
        <w:rPr>
          <w:rFonts w:cs="Arial"/>
          <w:sz w:val="20"/>
          <w:szCs w:val="20"/>
        </w:rPr>
        <w:t>dotyczących czynności przetwarzania wymienionych:</w:t>
      </w:r>
    </w:p>
    <w:p w:rsidR="00A720B6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pkt 3 lit. a) i d) jest dobrowolne</w:t>
      </w:r>
    </w:p>
    <w:p w:rsidR="00A720B6" w:rsidRPr="00B0738A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pkt 3 lit. b) </w:t>
      </w:r>
      <w:r w:rsidRPr="00B0738A">
        <w:rPr>
          <w:rFonts w:cs="Arial"/>
          <w:sz w:val="20"/>
          <w:szCs w:val="20"/>
        </w:rPr>
        <w:t>jest warunkiem umownym,</w:t>
      </w:r>
    </w:p>
    <w:p w:rsidR="00A720B6" w:rsidRPr="00993AC5" w:rsidRDefault="00A720B6" w:rsidP="00A720B6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pkt. 3 lit. c) </w:t>
      </w:r>
      <w:r w:rsidRPr="00993AC5">
        <w:rPr>
          <w:rFonts w:cs="Arial"/>
          <w:sz w:val="20"/>
          <w:szCs w:val="20"/>
        </w:rPr>
        <w:t>jest warunkiem ustawowym.</w:t>
      </w:r>
    </w:p>
    <w:p w:rsidR="00A720B6" w:rsidRPr="00993AC5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Konsekwencją niepodania danych </w:t>
      </w:r>
      <w:r>
        <w:rPr>
          <w:rFonts w:cs="Arial"/>
          <w:sz w:val="20"/>
          <w:szCs w:val="20"/>
        </w:rPr>
        <w:t>osobowych, będzie brak możliwości udziału w postepowaniu rekrutacyjnym.</w:t>
      </w:r>
      <w:r w:rsidRPr="00993AC5">
        <w:rPr>
          <w:rFonts w:cs="Arial"/>
          <w:sz w:val="20"/>
          <w:szCs w:val="20"/>
        </w:rPr>
        <w:t xml:space="preserve"> </w:t>
      </w:r>
    </w:p>
    <w:p w:rsidR="00A720B6" w:rsidRDefault="00A720B6" w:rsidP="00A720B6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osobowe nie będą przetwarzane w sposób zautomatyzowany i nie będą podlegały profilowaniu.</w:t>
      </w:r>
    </w:p>
    <w:p w:rsidR="00A720B6" w:rsidRPr="004E6E7D" w:rsidRDefault="00A720B6" w:rsidP="00A720B6">
      <w:pPr>
        <w:pStyle w:val="Akapitzlist"/>
        <w:numPr>
          <w:ilvl w:val="0"/>
          <w:numId w:val="4"/>
        </w:numPr>
        <w:spacing w:before="120" w:after="6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Aktualna klauzula informacyjna znajduje się na stronie internetowej placówki pod adresem</w:t>
      </w:r>
      <w:r>
        <w:t xml:space="preserve"> </w:t>
      </w:r>
      <w:r>
        <w:br/>
      </w:r>
      <w:hyperlink r:id="rId6" w:history="1">
        <w:r>
          <w:rPr>
            <w:rStyle w:val="Hipercze"/>
            <w:sz w:val="20"/>
            <w:szCs w:val="20"/>
          </w:rPr>
          <w:t>https://sp400warszawa.edupage.org/a/rodo</w:t>
        </w:r>
      </w:hyperlink>
      <w:r w:rsidRPr="00233461">
        <w:rPr>
          <w:rFonts w:cs="Arial"/>
          <w:sz w:val="20"/>
          <w:szCs w:val="20"/>
        </w:rPr>
        <w:t>.</w:t>
      </w:r>
    </w:p>
    <w:p w:rsidR="00B34B33" w:rsidRDefault="00B34B33"/>
    <w:sectPr w:rsidR="00B3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6B1"/>
    <w:multiLevelType w:val="multilevel"/>
    <w:tmpl w:val="B61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106C8"/>
    <w:multiLevelType w:val="multilevel"/>
    <w:tmpl w:val="9780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54C43"/>
    <w:multiLevelType w:val="hybridMultilevel"/>
    <w:tmpl w:val="C56A26EA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4D26232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E759C"/>
    <w:multiLevelType w:val="multilevel"/>
    <w:tmpl w:val="722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8646F"/>
    <w:multiLevelType w:val="multilevel"/>
    <w:tmpl w:val="67B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B6"/>
    <w:rsid w:val="00A720B6"/>
    <w:rsid w:val="00B34B33"/>
    <w:rsid w:val="00E31423"/>
    <w:rsid w:val="00F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667E"/>
  <w15:chartTrackingRefBased/>
  <w15:docId w15:val="{1B08B275-9994-4290-9E01-6E43D078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72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20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20B6"/>
    <w:rPr>
      <w:b/>
      <w:bCs/>
    </w:rPr>
  </w:style>
  <w:style w:type="paragraph" w:styleId="Akapitzlist">
    <w:name w:val="List Paragraph"/>
    <w:basedOn w:val="Normalny"/>
    <w:uiPriority w:val="34"/>
    <w:qFormat/>
    <w:rsid w:val="00A720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2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400warszawa.edupage.org/a/rodo" TargetMode="External"/><Relationship Id="rId5" Type="http://schemas.openxmlformats.org/officeDocument/2006/relationships/hyperlink" Target="mailto:iod@dbfowilanow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Pagórek</dc:creator>
  <cp:keywords/>
  <dc:description/>
  <cp:lastModifiedBy>Szymon Pagórek</cp:lastModifiedBy>
  <cp:revision>2</cp:revision>
  <dcterms:created xsi:type="dcterms:W3CDTF">2021-09-10T13:36:00Z</dcterms:created>
  <dcterms:modified xsi:type="dcterms:W3CDTF">2021-09-10T13:51:00Z</dcterms:modified>
</cp:coreProperties>
</file>